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Pr="00C6396A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T.C. </w:t>
                  </w:r>
                  <w:r w:rsidRPr="00C63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KARABÜK ÜNİVERSİTESİ </w:t>
                  </w:r>
                  <w:r w:rsidRPr="00C639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="00725768" w:rsidRPr="00C639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GENEL SEKRETERLİK</w:t>
                  </w:r>
                </w:p>
                <w:p w:rsidR="007B70D1" w:rsidRPr="007B70D1" w:rsidRDefault="007B70D1" w:rsidP="00725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7210" w:rsidRPr="00C6396A" w:rsidRDefault="006B13D2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6A">
        <w:rPr>
          <w:rFonts w:ascii="Times New Roman" w:hAnsi="Times New Roman" w:cs="Times New Roman"/>
          <w:b/>
          <w:sz w:val="24"/>
          <w:szCs w:val="24"/>
        </w:rPr>
        <w:t>ÖYP İŞ AKIŞ SÜRECİ</w:t>
      </w:r>
    </w:p>
    <w:p w:rsidR="005A0A70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0" w:rsidRPr="00C6396A" w:rsidRDefault="005A1256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6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7EB7B" wp14:editId="2381B0E4">
                <wp:simplePos x="0" y="0"/>
                <wp:positionH relativeFrom="column">
                  <wp:posOffset>1087755</wp:posOffset>
                </wp:positionH>
                <wp:positionV relativeFrom="paragraph">
                  <wp:posOffset>330200</wp:posOffset>
                </wp:positionV>
                <wp:extent cx="3784600" cy="1092200"/>
                <wp:effectExtent l="0" t="0" r="25400" b="127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C6396A" w:rsidRDefault="006B13D2" w:rsidP="00C94B9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yetkilisi adına avans açımında koordinatörlüğe</w:t>
                            </w:r>
                            <w:r w:rsidR="00526602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ödenek dâhilinde yapılan başvuruları değerlendirerek yolluk için;</w:t>
                            </w:r>
                          </w:p>
                          <w:p w:rsidR="00526602" w:rsidRPr="00C6396A" w:rsidRDefault="00526602" w:rsidP="00C94B9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Gideceği </w:t>
                            </w:r>
                            <w:r w:rsidR="00DD23B4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 ya da ü</w:t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lke ’ye ne amaçla gittiğini belirten 3’lü form, </w:t>
                            </w:r>
                            <w:r w:rsidR="000F45EB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Rektörlük oluru </w:t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avans miktarını gösteren dilekçe ve harcama talimatı ile</w:t>
                            </w:r>
                            <w:r w:rsidR="005A1256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ödenek kontrolü yapılarak ödeme</w:t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emrinin kesilmesi.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85.65pt;margin-top:26pt;width:298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Z/mAIAAF0FAAAOAAAAZHJzL2Uyb0RvYy54bWysVM1O3DAQvlfqO1i+l2S3y9+KLFqBqCoh&#10;QECFevQ69iaq/zr2brJ9GZ6BS1+g9L06drIBAeqhag7O2DPzeX6+8dFxqxVZC/C1NQUd7eSUCMNt&#10;WZtlQb/cnn04oMQHZkqmrBEF3QhPj2fv3x01birGtrKqFEAQxPhp4wpaheCmWeZ5JTTzO9YJg0pp&#10;QbOAW1hmJbAG0bXKxnm+lzUWSgeWC+/x9LRT0lnCl1LwcCmlF4GogmJsIa2Q1kVcs9kRmy6Buarm&#10;fRjsH6LQrDZ46QB1ygIjK6hfQemag/VWhh1udWalrLlIOWA2o/xFNjcVcyLlgsXxbiiT/3+w/GJ9&#10;BaQusXeUGKaxRV9XawaKhccHpR8fft+T0/pb+esnhKUwZBQr1jg/RccbdwX9zqMY028l6PjHxEib&#10;qrwZqizaQDgeftw/mOzl2AyOulF+OMY+RtTsyd2BD5+E1SQKBQW7MuU19jKVmK3Pfejst3boHGPq&#10;okhS2CgRA1HmWkjMD+8dJ+/ELHGigKwZcoJxLkwYdaqKlaI73s3x64MaPFKICTAiy1qpAbsHiKx9&#10;jd3F2ttHV5GIOTjnfwuscx480s3WhMFZ18bCWwAKs+pv7uy3RepKE6sU2kWLJlFc2HKDRADbTYh3&#10;/KzG2p8zH64Y4Ehgv3DMwyUuUtmmoLaXKKks/HjrPNojU1FLSYMjVlD/fcVAUKI+G+Tw4WgyiTOZ&#10;NpPd/TFu4Llm8VxjVvrEYseQpxhdEqN9UFtRgtV3+BrM462oYobj3QXlAbabk9CNPr4nXMznyQzn&#10;0LFwbm4cj+CxwJFWt+0dA9cTMCB3L+x2HNn0BQU72+hp7HwVrKwTP5/q2pceZzhxqH9v4iPxfJ+s&#10;nl7F2R8AAAD//wMAUEsDBBQABgAIAAAAIQDezJtp3AAAAAoBAAAPAAAAZHJzL2Rvd25yZXYueG1s&#10;TI/BTsMwEETvSPyDtUhcEHWaQtOGOBVCAs6kfMA23iZR43UUO2369ywnOM7s0+xMsZtdr840hs6z&#10;geUiAUVce9txY+B7//64ARUissXeMxm4UoBdeXtTYG79hb/oXMVGSQiHHA20MQ651qFuyWFY+IFY&#10;bkc/Oowix0bbES8S7nqdJslaO+xYPrQ40FtL9amanIHt9HmtOn1c7TE+TB/ktxU21pj7u/n1BVSk&#10;Of7B8FtfqkMpnQ5+YhtULzpbrgQ18JzKJgGydSbGwUCaPiWgy0L/n1D+AAAA//8DAFBLAQItABQA&#10;BgAIAAAAIQC2gziS/gAAAOEBAAATAAAAAAAAAAAAAAAAAAAAAABbQ29udGVudF9UeXBlc10ueG1s&#10;UEsBAi0AFAAGAAgAAAAhADj9If/WAAAAlAEAAAsAAAAAAAAAAAAAAAAALwEAAF9yZWxzLy5yZWxz&#10;UEsBAi0AFAAGAAgAAAAhAKLQJn+YAgAAXQUAAA4AAAAAAAAAAAAAAAAALgIAAGRycy9lMm9Eb2Mu&#10;eG1sUEsBAi0AFAAGAAgAAAAhAN7Mm2ncAAAACgEAAA8AAAAAAAAAAAAAAAAA8gQAAGRycy9kb3du&#10;cmV2LnhtbFBLBQYAAAAABAAEAPMAAAD7BQAAAAA=&#10;" fillcolor="#4f81bd [3204]" strokecolor="#243f60 [1604]" strokeweight="2pt">
                <v:textbox>
                  <w:txbxContent>
                    <w:p w:rsidR="00503124" w:rsidRPr="00C6396A" w:rsidRDefault="006B13D2" w:rsidP="00C94B9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Harcama yetkilisi adına avans açımında koordinatörlüğe</w:t>
                      </w:r>
                      <w:r w:rsidR="00526602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ödenek dâhilinde yapılan başvuruları değerlendirerek yolluk için;</w:t>
                      </w:r>
                    </w:p>
                    <w:p w:rsidR="00526602" w:rsidRPr="00C6396A" w:rsidRDefault="00526602" w:rsidP="00C94B9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Gideceği </w:t>
                      </w:r>
                      <w:r w:rsidR="00DD23B4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il ya da ü</w:t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lke ’ye ne amaçla gittiğini belirten 3’lü form, </w:t>
                      </w:r>
                      <w:r w:rsidR="000F45EB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Rektörlük oluru </w:t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avans miktarını gösteren dilekçe ve harcama talimatı ile</w:t>
                      </w:r>
                      <w:r w:rsidR="005A1256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ödenek kontrolü yapılarak ödeme</w:t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emrinin kesilmesi.</w:t>
                      </w:r>
                    </w:p>
                  </w:txbxContent>
                </v:textbox>
              </v:roundrect>
            </w:pict>
          </mc:Fallback>
        </mc:AlternateContent>
      </w:r>
      <w:r w:rsidR="006B13D2" w:rsidRPr="00C6396A">
        <w:rPr>
          <w:rFonts w:ascii="Times New Roman" w:hAnsi="Times New Roman" w:cs="Times New Roman"/>
          <w:b/>
          <w:sz w:val="24"/>
          <w:szCs w:val="24"/>
        </w:rPr>
        <w:t xml:space="preserve">AVANS AÇMA 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1B52F" wp14:editId="2D30B01B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0C217" wp14:editId="2C82D4BB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7E4BF" wp14:editId="3F7F52EC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3657600" cy="736600"/>
                <wp:effectExtent l="0" t="0" r="1905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C45FC7" w:rsidRDefault="00A06E63" w:rsidP="00C94B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evrakların Strateji Geliştirme Daire Başkanlığına teslim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2.15pt;margin-top:16.65pt;width:4in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iNmwIAAGMFAAAOAAAAZHJzL2Uyb0RvYy54bWysVM1OGzEQvlfqO1i+l90ESNqIDYpAVJUQ&#10;IKBCPTpeO7uq/zp2spu+TJ+BS1+g9L069m4WBKiHqjlsxp6Zz/PzzRwdt1qRjQBfW1PQ0V5OiTDc&#10;lrVZFfTz7dm795T4wEzJlDWioFvh6fH87Zujxs3E2FZWlQIIghg/a1xBqxDcLMs8r4Rmfs86YVAp&#10;LWgW8AirrATWILpW2TjPJ1ljoXRgufAeb087JZ0nfCkFD5dSehGIKijGFtIX0ncZv9n8iM1WwFxV&#10;8z4M9g9RaFYbfHSAOmWBkTXUL6B0zcF6K8MetzqzUtZcpBwwm1H+LJubijmRcsHieDeUyf8/WH6x&#10;uQJSlwWdUmKYxhZ9WW8YKBYe7pV+uP/9g5zWX8tfPyGshCHTWLHG+Rk63rgr6E8exZh+K0HHf0yM&#10;tKnK26HKog2E4+X+5HA6ybEZHHXT/UmUESZ79Hbgw0dhNYlCQcGuTXmNrUwVZptzHzr7nR06x5C6&#10;IJIUtkrEOJS5FhLTw2fHyTsRS5woIBuGlGCcCxNGnapipeiuD3P89UENHinEBBiRZa3UgN0DRNK+&#10;xO5i7e2jq0i8HJzzvwXWOQ8e6WVrwuCsa2PhNQCFWfUvd/a7InWliVUK7bJNrU+W8WZpyy3SAWw3&#10;J97xsxpbcM58uGKAg4Fdw2EPl/iRyjYFtb1ESWXh+2v30R75ilpKGhy0gvpvawaCEvXJIJM/jA4O&#10;4mSmw8HhdIwHeKpZPtWYtT6x2LgRrhXHkxjtg9qJEqy+w52wiK+iihmObxeUB9gdTkK3AHCrcLFY&#10;JDOcRsfCublxPILHOkd23bZ3DFzPw4AMvrC7oWSzZ0zsbKOnsYt1sLJONH2sa98BnOREpX7rxFXx&#10;9JysHnfj/A8AAAD//wMAUEsDBBQABgAIAAAAIQA/Ljeg2wAAAAoBAAAPAAAAZHJzL2Rvd25yZXYu&#10;eG1sTI/BTsNADETvSPzDykhcEN1AotKk2VQICTiT9gPcrJtEZL1RdtOmf485wckezWj8XO4WN6gz&#10;TaH3bOBplYAibrztuTVw2L8/bkCFiGxx8EwGrhRgV93elFhYf+EvOtexVVLCoUADXYxjoXVoOnIY&#10;Vn4kFu/kJ4dR5NRqO+FFyt2gn5NkrR32LBc6HOmto+a7np2BfP681r0+pXuMD/MH+bzG1hpzf7e8&#10;bkFFWuJfGH7xBR0qYTr6mW1Qg+h1lkrUQJrKlMBLlshyFCfLU9BVqf+/UP0AAAD//wMAUEsBAi0A&#10;FAAGAAgAAAAhALaDOJL+AAAA4QEAABMAAAAAAAAAAAAAAAAAAAAAAFtDb250ZW50X1R5cGVzXS54&#10;bWxQSwECLQAUAAYACAAAACEAOP0h/9YAAACUAQAACwAAAAAAAAAAAAAAAAAvAQAAX3JlbHMvLnJl&#10;bHNQSwECLQAUAAYACAAAACEAbbCojZsCAABjBQAADgAAAAAAAAAAAAAAAAAuAgAAZHJzL2Uyb0Rv&#10;Yy54bWxQSwECLQAUAAYACAAAACEAPy43oNsAAAAKAQAADwAAAAAAAAAAAAAAAAD1BAAAZHJzL2Rv&#10;d25yZXYueG1sUEsFBgAAAAAEAAQA8wAAAP0FAAAAAA==&#10;" fillcolor="#4f81bd [3204]" strokecolor="#243f60 [1604]" strokeweight="2pt">
                <v:textbox>
                  <w:txbxContent>
                    <w:p w:rsidR="00DE5F31" w:rsidRPr="00C45FC7" w:rsidRDefault="00A06E63" w:rsidP="00C94B9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Hazırlanan evrakların Strateji Geliştirme Daire Başkanlığına teslim edilmesi.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CF1EB" wp14:editId="29F9711B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4DD24" wp14:editId="5B54A117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02" w:rsidRPr="00C6396A" w:rsidRDefault="00526602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Hizmet alımı yapılacak ise;</w:t>
                            </w:r>
                          </w:p>
                          <w:p w:rsidR="00195727" w:rsidRPr="00C6396A" w:rsidRDefault="00526602" w:rsidP="00C94B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4B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="00A06E63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lınacak malzemenin teknik özelliklerini bel</w:t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irten 3’lü form</w:t>
                            </w:r>
                            <w:r w:rsidR="00A06E63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avans miktarını belirten dilekçe ile </w:t>
                            </w: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harcama talimatı ile </w:t>
                            </w:r>
                            <w:r w:rsidR="005A1256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ödenek kontrolü yapılarak</w:t>
                            </w:r>
                            <w:r w:rsidR="00A06E63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ödeme emrinin kesilmesi.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526602" w:rsidRPr="00C6396A" w:rsidRDefault="00526602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Hizmet alımı yapılacak ise;</w:t>
                      </w:r>
                    </w:p>
                    <w:p w:rsidR="00195727" w:rsidRPr="00C6396A" w:rsidRDefault="00526602" w:rsidP="00C94B9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94B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="00A06E63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lınacak malzemenin teknik özelliklerini bel</w:t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irten 3’lü form</w:t>
                      </w:r>
                      <w:r w:rsidR="00A06E63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avans miktarını belirten dilekçe ile </w:t>
                      </w: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harcama talimatı ile </w:t>
                      </w:r>
                      <w:r w:rsidR="005A1256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ödenek kontrolü yapılarak</w:t>
                      </w:r>
                      <w:r w:rsidR="00A06E63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ödeme emrinin kesilmesi.</w:t>
                      </w: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4E897" wp14:editId="2F4BBEA6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DBF53" wp14:editId="61017E89">
                <wp:simplePos x="0" y="0"/>
                <wp:positionH relativeFrom="column">
                  <wp:posOffset>1087755</wp:posOffset>
                </wp:positionH>
                <wp:positionV relativeFrom="paragraph">
                  <wp:posOffset>3810</wp:posOffset>
                </wp:positionV>
                <wp:extent cx="3498850" cy="762000"/>
                <wp:effectExtent l="0" t="0" r="254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B9D" w:rsidRDefault="00C94B9D" w:rsidP="00C94B9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6602" w:rsidRPr="00C45FC7" w:rsidRDefault="00526602" w:rsidP="00C94B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evrakların Strateji Geliştirme Daire Başkanlığına teslim edilmesi.</w:t>
                            </w:r>
                          </w:p>
                          <w:p w:rsidR="002178C2" w:rsidRPr="00C45FC7" w:rsidRDefault="002178C2" w:rsidP="005266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85.65pt;margin-top:.3pt;width:27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K2nAIAAGUFAAAOAAAAZHJzL2Uyb0RvYy54bWysVM1OGzEQvlfqO1i+l01C+IvYoAhEVQkB&#10;AirUo+O1s6v6r2Mnu+nL9Bm49AVK36tj7w8IUA9VL7sznplv/uf4pNGKbAT4ypqcjndGlAjDbVGZ&#10;VU4/351/OKTEB2YKpqwROd0KT0/m798d124mJra0qhBAEMT4We1yWobgZlnmeSk08zvWCYNCaUGz&#10;gCyssgJYjehaZZPRaD+rLRQOLBfe4+tZK6TzhC+l4OFKSi8CUTnF2EL6Qvou4zebH7PZCpgrK96F&#10;wf4hCs0qg04HqDMWGFlD9QpKVxystzLscKszK2XFRcoBsxmPXmRzWzInUi5YHO+GMvn/B8svN9dA&#10;qgJ7d0SJYRp79GW9YaBYeHxQ+vHh9w9yVn0tfv2EsBKGoBrWrHZ+hqa37ho6ziMZC9BI0PGPqZEm&#10;1Xk71Fk0gXB83J0eHR7uYTs4yg72sY+pEdmTtQMfPgqrSSRyCnZtihtsZqox21z4gG5Rv9dDJobU&#10;BpGosFUixqHMjZCYILqdJOs0WuJUAdkwHArGuTBh3IpKVoj2eQ9j6oMaLJLLBBiRZaXUgN0BxLF9&#10;jd3G2ulHU5EmczAe/S2w1niwSJ6tCYOxroyFtwAUZtV5bvX7IrWliVUKzbJJzd/tm7q0xRYHAmy7&#10;Kd7x8wpbcMF8uGaAq4Fdw3UPV/iRytY5tR1FSWnh+1vvUR8nFqWU1LhqOfXf1gwEJeqTwVk+Gk+n&#10;cTcTM907mCADzyXL5xKz1qcWGzfGw+J4IqN+UD0pwep7vAqL6BVFzHD0nVMeoGdOQ3sC8K5wsVgk&#10;NdxHx8KFuXU8gsc6x+m6a+4ZuG4OA07wpe3Xks1eTGKrGy2NXayDlVUa01jptq5dB3CX0yh1dyce&#10;i+d80nq6jvM/AAAA//8DAFBLAwQUAAYACAAAACEAh4pcE9oAAAAIAQAADwAAAGRycy9kb3ducmV2&#10;LnhtbEyPwW7CMBBE75X4B2srcamKQ5BCSeMgVKntuaEfsMRLEjVeR7ED4e/Zntrj2xnNzhT72fXq&#10;QmPoPBtYrxJQxLW3HTcGvo/vzy+gQkS22HsmAzcKsC8XDwXm1l/5iy5VbJSEcMjRQBvjkGsd6pYc&#10;hpUfiEU7+9FhFBwbbUe8SrjrdZokmXbYsXxocaC3luqfanIGdtPnrer0eXPE+DR9kN9V2Fhjlo/z&#10;4RVUpDn+meG3vlSHUjqd/MQ2qF54u96I1UAGSuRtmgqe5J4mGeiy0P8HlHcAAAD//wMAUEsBAi0A&#10;FAAGAAgAAAAhALaDOJL+AAAA4QEAABMAAAAAAAAAAAAAAAAAAAAAAFtDb250ZW50X1R5cGVzXS54&#10;bWxQSwECLQAUAAYACAAAACEAOP0h/9YAAACUAQAACwAAAAAAAAAAAAAAAAAvAQAAX3JlbHMvLnJl&#10;bHNQSwECLQAUAAYACAAAACEAItKCtpwCAABlBQAADgAAAAAAAAAAAAAAAAAuAgAAZHJzL2Uyb0Rv&#10;Yy54bWxQSwECLQAUAAYACAAAACEAh4pcE9oAAAAIAQAADwAAAAAAAAAAAAAAAAD2BAAAZHJzL2Rv&#10;d25yZXYueG1sUEsFBgAAAAAEAAQA8wAAAP0FAAAAAA==&#10;" fillcolor="#4f81bd [3204]" strokecolor="#243f60 [1604]" strokeweight="2pt">
                <v:textbox>
                  <w:txbxContent>
                    <w:p w:rsidR="00C94B9D" w:rsidRDefault="00C94B9D" w:rsidP="00C94B9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26602" w:rsidRPr="00C45FC7" w:rsidRDefault="00526602" w:rsidP="00C94B9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Hazırlanan evrakların Strateji Geliştirme Daire Başkanlığına teslim edilmesi.</w:t>
                      </w:r>
                    </w:p>
                    <w:p w:rsidR="002178C2" w:rsidRPr="00C45FC7" w:rsidRDefault="002178C2" w:rsidP="005266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C94B9D" w:rsidRDefault="00C94B9D" w:rsidP="005A0A7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A70" w:rsidRPr="00C94B9D" w:rsidRDefault="005A0A70" w:rsidP="00C94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6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09E2D" wp14:editId="5F510FCB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4" o:spid="_x0000_s1026" type="#_x0000_t32" style="position:absolute;margin-left:203.65pt;margin-top:447.6pt;width:0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526602" w:rsidRPr="00C6396A">
        <w:rPr>
          <w:rFonts w:ascii="Times New Roman" w:hAnsi="Times New Roman" w:cs="Times New Roman"/>
          <w:b/>
          <w:sz w:val="24"/>
          <w:szCs w:val="24"/>
        </w:rPr>
        <w:t xml:space="preserve">AVANS KAPATMA </w:t>
      </w:r>
    </w:p>
    <w:p w:rsidR="005A0A70" w:rsidRDefault="005A0A70" w:rsidP="00C94B9D">
      <w:pPr>
        <w:tabs>
          <w:tab w:val="left" w:pos="7250"/>
        </w:tabs>
        <w:jc w:val="center"/>
      </w:pPr>
    </w:p>
    <w:p w:rsidR="005A0A70" w:rsidRDefault="002E46BD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898A4" wp14:editId="61B4A6C4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3733800" cy="920750"/>
                <wp:effectExtent l="0" t="0" r="19050" b="1270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C45FC7" w:rsidRDefault="00526602" w:rsidP="00C94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Açılan avans yolluk yada hizmet alımı dahil 30 iş günü gözetilerek kapatılır,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6" o:spid="_x0000_s1030" style="position:absolute;margin-left:73.65pt;margin-top:22.7pt;width:294pt;height: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//oAIAAGcFAAAOAAAAZHJzL2Uyb0RvYy54bWysVM1O3DAQvlfqO1i+l2TD8rcii1YgqkoI&#10;EFChHr2OvYnqv469m92+TJ+BS1+g9L06drIBAeqhag6OxzPzzf8cn6y1IisBvrGmpKOdnBJhuK0a&#10;syjp57vzD4eU+MBMxZQ1oqQb4enJ9P2749ZNRGFrqyoBBEGMn7SupHUIbpJlntdCM79jnTDIlBY0&#10;C0jCIquAtYiuVVbk+X7WWqgcWC68x9ezjkmnCV9KwcOVlF4EokqKvoV0Qjrn8cymx2yyAObqhvdu&#10;sH/wQrPGoNEB6owFRpbQvILSDQfrrQw73OrMStlwkWLAaEb5i2hua+ZEigWT492QJv//YPnl6hpI&#10;U5W0KPYpMUxjkb4sVwwUC48PSj8+/P5Bzpqv1a+fEBbCkCiHWWudn6DyrbuGnvJ4jSlYS9Dxj8GR&#10;dcr0Zsi0WAfC8XH3YHf3MMeCcOQdFfnBXipF9qTtwIePwmoSLyUFuzTVDZYzZZmtLnxAsyi/lUMi&#10;utQ5kW5ho0T0Q5kbITFENFsk7dRc4lQBWTFsC8a5MGHUsWpWie55L8cvRopGBo1EJcCILBulBuwe&#10;IDbua+wOppePqiL15qCc/82xTnnQSJatCYOyboyFtwAURtVb7uS3SepSE7MU1vN1Kv94W9S5rTbY&#10;EmC7WfGOnzdYggvmwzUDHA6sGg58uMJDKtuW1PY3SmoL3996j/LYs8ilpMVhK6n/tmQgKFGfDHbz&#10;0Wg8jtOZiPHeQYEEPOfMn3PMUp9aLNwIV4vj6Rrlg9peJVh9j3thFq0iixmOtkvKA2yJ09AtAdws&#10;XMxmSQwn0rFwYW4dj+Axz7G77tb3DFzfhwE7+NJuB5NNXnRiJxs1jZ0tg5VNatOY6S6vfQVwmlMr&#10;9ZsnrovndJJ62o/TPwAAAP//AwBQSwMEFAAGAAgAAAAhAG4zq/TbAAAACgEAAA8AAABkcnMvZG93&#10;bnJldi54bWxMj8FOwzAQRO9I/IO1SFwQdSApJSFOhZCAc1M+YBtvk4h4HcVOm/49ywmOs/M0O1Nu&#10;FzeoE02h92zgYZWAIm687bk18LV/v38GFSKyxcEzGbhQgG11fVViYf2Zd3SqY6skhEOBBroYx0Lr&#10;0HTkMKz8SCze0U8Oo8ip1XbCs4S7QT8myZN22LN86HCkt46a73p2BvL581L3+pjuMd7NH+TzGltr&#10;zO3N8voCKtIS/2D4rS/VoZJOBz+zDWoQnW1SQQ1k6wyUAJt0LYeDOHmSga5K/X9C9QMAAP//AwBQ&#10;SwECLQAUAAYACAAAACEAtoM4kv4AAADhAQAAEwAAAAAAAAAAAAAAAAAAAAAAW0NvbnRlbnRfVHlw&#10;ZXNdLnhtbFBLAQItABQABgAIAAAAIQA4/SH/1gAAAJQBAAALAAAAAAAAAAAAAAAAAC8BAABfcmVs&#10;cy8ucmVsc1BLAQItABQABgAIAAAAIQAb5G//oAIAAGcFAAAOAAAAAAAAAAAAAAAAAC4CAABkcnMv&#10;ZTJvRG9jLnhtbFBLAQItABQABgAIAAAAIQBuM6v02wAAAAoBAAAPAAAAAAAAAAAAAAAAAPoEAABk&#10;cnMvZG93bnJldi54bWxQSwUGAAAAAAQABADzAAAAAgYAAAAA&#10;" fillcolor="#4f81bd [3204]" strokecolor="#243f60 [1604]" strokeweight="2pt">
                <v:textbox>
                  <w:txbxContent>
                    <w:p w:rsidR="005A0A70" w:rsidRPr="00C45FC7" w:rsidRDefault="00526602" w:rsidP="00C94B9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Açılan avans yolluk yada hizmet alımı dahil 30 iş günü gözetilerek kapatılır,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95478E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AECAF9" wp14:editId="5BAD8840">
                <wp:simplePos x="0" y="0"/>
                <wp:positionH relativeFrom="column">
                  <wp:posOffset>-741045</wp:posOffset>
                </wp:positionH>
                <wp:positionV relativeFrom="paragraph">
                  <wp:posOffset>142240</wp:posOffset>
                </wp:positionV>
                <wp:extent cx="2552700" cy="1130300"/>
                <wp:effectExtent l="0" t="0" r="19050" b="127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30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C6396A" w:rsidRDefault="00526602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Açılan avans yolluk ise;</w:t>
                            </w:r>
                          </w:p>
                          <w:p w:rsidR="00526602" w:rsidRPr="00C6396A" w:rsidRDefault="00526602" w:rsidP="00C94B9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Avans açma evrakları ile </w:t>
                            </w:r>
                            <w:r w:rsidR="000F45EB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görev yolluk formu, yönetim kurulu kararı, görevlendirme oluru, katılım belgesi, </w:t>
                            </w:r>
                            <w:r w:rsidR="00DD23B4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davetiye</w:t>
                            </w:r>
                            <w:r w:rsidR="000F45EB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ile varsa artan para </w:t>
                            </w:r>
                            <w:proofErr w:type="gramStart"/>
                            <w:r w:rsidR="000F45EB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deko</w:t>
                            </w:r>
                            <w:r w:rsidR="005A1256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ntu</w:t>
                            </w:r>
                            <w:proofErr w:type="gramEnd"/>
                            <w:r w:rsidR="005A1256" w:rsidRPr="00C639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ile ödeme emri belgesi hazırlanır.</w:t>
                            </w: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28" o:spid="_x0000_s1031" type="#_x0000_t176" style="position:absolute;margin-left:-58.35pt;margin-top:11.2pt;width:201pt;height:8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eYrQIAAH0FAAAOAAAAZHJzL2Uyb0RvYy54bWysVEtu2zAQ3RfoHQjuG0lO3I8QOTAcpCgQ&#10;JEaTImuaGllEKJIlaVvOBXqDbnOF9gxJ7tUhJStBEnRR1AuZw5l5nM+bOTxqG0nWYJ3QqqDZXkoJ&#10;KK5LoZYF/XZ58u4jJc4zVTKpFRR0C44eTd6+OdyYHEa61rIESxBEuXxjClp7b/IkcbyGhrk9bUCh&#10;stK2YR5Fu0xKyzaI3shklKbvk422pbGag3N4e9wp6STiVxVwf15VDjyRBcXYfPza+F2EbzI5ZPnS&#10;MlML3ofB/iGKhgmFjw5Qx8wzsrLiBVQjuNVOV36P6ybRVSU4xBwwmyx9ls1FzQzEXLA4zgxlcv8P&#10;lp+t55aIsqCjEbZKsQabNL2+//1wS+5+iBuQS3AiJ3c/PVwLcv/r4VZCQ4Ixlm5jXI4IF2Zue8nh&#10;MdShrWwT/jFD0sZyb4dyQ+sJx8vReDz6kGJXOOqybD/dRwFxkkd3Y53/DLoh4VDQSurNrGbWT6UH&#10;q5iHedf6WHu2PnW+89/5IViIsYsqnvxWQghMqq9QYeIhjugdKQczacmaIVkY56B81qlqVkJ3PU7x&#10;1wc5eMSQI2BAroSUA3YPEOj8EruLtbcPrhAZOzinfwuscx484sta+cG5EUrb1wAkZtW/3NnvitSV&#10;JlTJt4s2kmIcLMPNQpdbJIrV3QQ5w08EtuSUOT9nFkcG24hrwJ/jJ3SpoLo/UVJre/PafbBHJqOW&#10;kg2OYEHd9xWzQIn8opDjn7KDgzCzUTgYfxihYJ9qFk81atXMNDYuw4VjeDwGey93x8rq5gq3xTS8&#10;iiqmOL5dUO7tTpj5bjXgvuEwnUYznFPD/Km6MDyAhzoHdl22V8yanpceKX2md+PK8mdM7GyDp9LT&#10;ldeViDR9rGvfAZzxSKV+H4Ul8lSOVo9bc/IHAAD//wMAUEsDBBQABgAIAAAAIQDjPl4k4AAAAAsB&#10;AAAPAAAAZHJzL2Rvd25yZXYueG1sTI/BTsMwDIbvSLxDZCRuW9Iytqk0nVDRhOBG4cItbUxbrXGq&#10;JtsKT485sZstf/r/z/ludoM44RR6TxqSpQKB1HjbU6vh432/2III0ZA1gyfU8I0BdsX1VW4y68/0&#10;hqcqtoJDKGRGQxfjmEkZmg6dCUs/IvHty0/ORF6nVtrJnDncDTJVai2d6YkbOjNi2WFzqI6OS36e&#10;1OfGvtb76rkclXXl9HIotb69mR8fQESc4z8Mf/qsDgU71f5INohBwyJJ1htmNaTpCgQT6fb+DkTN&#10;g1IrkEUuL38ofgEAAP//AwBQSwECLQAUAAYACAAAACEAtoM4kv4AAADhAQAAEwAAAAAAAAAAAAAA&#10;AAAAAAAAW0NvbnRlbnRfVHlwZXNdLnhtbFBLAQItABQABgAIAAAAIQA4/SH/1gAAAJQBAAALAAAA&#10;AAAAAAAAAAAAAC8BAABfcmVscy8ucmVsc1BLAQItABQABgAIAAAAIQCadweYrQIAAH0FAAAOAAAA&#10;AAAAAAAAAAAAAC4CAABkcnMvZTJvRG9jLnhtbFBLAQItABQABgAIAAAAIQDjPl4k4AAAAAsBAAAP&#10;AAAAAAAAAAAAAAAAAAcFAABkcnMvZG93bnJldi54bWxQSwUGAAAAAAQABADzAAAAFAYAAAAA&#10;" fillcolor="#4f81bd [3204]" strokecolor="#243f60 [1604]" strokeweight="2pt">
                <v:textbox>
                  <w:txbxContent>
                    <w:p w:rsidR="005A0A70" w:rsidRPr="00C6396A" w:rsidRDefault="00526602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Açılan avans yolluk ise;</w:t>
                      </w:r>
                    </w:p>
                    <w:p w:rsidR="00526602" w:rsidRPr="00C6396A" w:rsidRDefault="00526602" w:rsidP="00C94B9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Avans açma evrakları ile </w:t>
                      </w:r>
                      <w:r w:rsidR="000F45EB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görev yolluk formu, yönetim kurulu kararı, görevlendirme oluru, katılım belgesi, </w:t>
                      </w:r>
                      <w:r w:rsidR="00DD23B4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davetiye</w:t>
                      </w:r>
                      <w:r w:rsidR="000F45EB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ile varsa artan para </w:t>
                      </w:r>
                      <w:proofErr w:type="gramStart"/>
                      <w:r w:rsidR="000F45EB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deko</w:t>
                      </w:r>
                      <w:r w:rsidR="005A1256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ntu</w:t>
                      </w:r>
                      <w:proofErr w:type="gramEnd"/>
                      <w:r w:rsidR="005A1256" w:rsidRPr="00C639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ile ödeme emri belgesi hazırlanır.</w:t>
                      </w: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73576" wp14:editId="2B0AE2E2">
                <wp:simplePos x="0" y="0"/>
                <wp:positionH relativeFrom="column">
                  <wp:posOffset>3742055</wp:posOffset>
                </wp:positionH>
                <wp:positionV relativeFrom="paragraph">
                  <wp:posOffset>142240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C6396A" w:rsidRDefault="000F45EB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Hizmet Alımı İçin;</w:t>
                            </w:r>
                          </w:p>
                          <w:p w:rsidR="000F45EB" w:rsidRPr="00C6396A" w:rsidRDefault="000F45EB" w:rsidP="00C94B9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C639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Avans açma evrakları piyasa araştırma tutanağı, mal alım muayene</w:t>
                            </w:r>
                            <w:r w:rsidR="005A1256" w:rsidRPr="00C639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kabul komisyonu</w:t>
                            </w:r>
                            <w:r w:rsidR="00470E8C" w:rsidRPr="00C639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, onay belgesi ve</w:t>
                            </w:r>
                            <w:r w:rsidR="005A1256" w:rsidRPr="00C639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taşınır işlem fişi ile ödeme emri belgesi hazırlanır.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0" o:spid="_x0000_s1032" style="position:absolute;margin-left:294.65pt;margin-top:11.2pt;width:207pt;height:6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AuKphTcAAAACwEAAA8AAABkcnMvZG93&#10;bnJldi54bWxMj89Og0AQh+8mvsNmTLwYuwitKcjSGBP1LPUBpuwUiOwsYZeWvr3Tk97mz5fffFPu&#10;FjeoE02h92zgaZWAIm687bk18L1/f9yCChHZ4uCZDFwowK66vSmxsP7MX3SqY6skhEOBBroYx0Lr&#10;0HTkMKz8SCy7o58cRmmnVtsJzxLuBp0mybN22LNc6HCkt46an3p2BvL581L3+pjtMT7MH+TzGltr&#10;zP3d8voCKtIS/2C46os6VOJ08DPboAYDm22eCWogTdegrkCSZDI5SLXJ16CrUv//ofoFAAD//wMA&#10;UEsBAi0AFAAGAAgAAAAhALaDOJL+AAAA4QEAABMAAAAAAAAAAAAAAAAAAAAAAFtDb250ZW50X1R5&#10;cGVzXS54bWxQSwECLQAUAAYACAAAACEAOP0h/9YAAACUAQAACwAAAAAAAAAAAAAAAAAvAQAAX3Jl&#10;bHMvLnJlbHNQSwECLQAUAAYACAAAACEA7m73HqACAABnBQAADgAAAAAAAAAAAAAAAAAuAgAAZHJz&#10;L2Uyb0RvYy54bWxQSwECLQAUAAYACAAAACEAC4qmFNwAAAALAQAADwAAAAAAAAAAAAAAAAD6BAAA&#10;ZHJzL2Rvd25yZXYueG1sUEsFBgAAAAAEAAQA8wAAAAMGAAAAAA==&#10;" fillcolor="#4f81bd [3204]" strokecolor="#243f60 [1604]" strokeweight="2pt">
                <v:textbox>
                  <w:txbxContent>
                    <w:p w:rsidR="005A0A70" w:rsidRPr="00C6396A" w:rsidRDefault="000F45EB" w:rsidP="005A0A7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Hizmet Alımı İçin;</w:t>
                      </w:r>
                    </w:p>
                    <w:p w:rsidR="000F45EB" w:rsidRPr="00C6396A" w:rsidRDefault="000F45EB" w:rsidP="00C94B9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C6396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Avans açma evrakları piyasa araştırma tutanağı, mal alım muayene</w:t>
                      </w:r>
                      <w:r w:rsidR="005A1256" w:rsidRPr="00C6396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kabul komisyonu</w:t>
                      </w:r>
                      <w:r w:rsidR="00470E8C" w:rsidRPr="00C6396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, onay belgesi ve</w:t>
                      </w:r>
                      <w:r w:rsidR="005A1256" w:rsidRPr="00C6396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taşınır işlem fişi ile ödeme emri belgesi hazırlanır.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7" o:spid="_x0000_s1026" type="#_x0000_t32" style="position:absolute;margin-left:250.15pt;margin-top:32.3pt;width:154pt;height:1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6v8QEAABAEAAAOAAAAZHJzL2Uyb0RvYy54bWysU8uu0zAQ3SPxD5b3NEmhl0vV9Eq0PBaI&#10;W/H4AF/Hbiz80tg0CT/DN3TPjn4YY6cNCJAQiI1le3zOzDkzXt30RpODgKCcrWk1KykRlrtG2X1N&#10;3797/uCakhCZbZh2VtR0EIHerO/fW3V+KeaudboRQJDEhmXna9rG6JdFEXgrDAsz54XFoHRgWMQj&#10;7IsGWIfsRhfzsrwqOgeNB8dFCHi7HYN0nfmlFDzeShlEJLqmWFvMK+T1Lq3FesWWe2C+VfxcBvuH&#10;KgxTFpNOVFsWGfkI6hcqozi44GSccWcKJ6XiImtANVX5k5q3LfMia0Fzgp9sCv+Plr8+7ICopqbz&#10;h48pscxgk7Zfv3witx/IU3b6rNlwOvLTMZyOJD1Bwzoflojb2B2cT8HvIKnvJRgitfIvcRayH6iQ&#10;9NnuYbJb9JFwvKyeLBbXJXaFY6x6dFUu8ICMxUiUCD2E+EI4Q9KmpiECU/s2bpy12FoHYxJ2eBXi&#10;CLwAEljbtEam9DPbkDh4lMYAXHdOkuJFEjOWn3dx0GLEvhESfUllZiF5IsVGAzkwnCXGubCxmpjw&#10;dYJJpfUELP8MPL9PUJGn9W/AEyJndjZOYKOsg99lj/2lZDm+vzgw6k4W3LlmyI3N1uDY5Yacv0ia&#10;6x/PGf79I6+/AQAA//8DAFBLAwQUAAYACAAAACEASo+Ny90AAAAKAQAADwAAAGRycy9kb3ducmV2&#10;LnhtbEyPwU7DMAyG70i8Q2QkbixhQCml7lQmQEicKDxA1oS2WuJUTbZ2b485wdG/P/3+XG4W78TR&#10;TnEIhHC9UiAstcEM1CF8fb5c5SBi0mS0C2QRTjbCpjo/K3Vhwkwf9tikTnAJxUIj9CmNhZSx7a3X&#10;cRVGS7z7DpPXicepk2bSM5d7J9dKZdLrgfhCr0e77W27bw4eoc7lO+1P2/vYvLWZcfPy/Fo/IV5e&#10;LPUjiGSX9AfDrz6rQ8VOu3AgE4VDuFPqhlGE7DYDwUCucg52COsHTmRVyv8vVD8AAAD//wMAUEsB&#10;Ai0AFAAGAAgAAAAhALaDOJL+AAAA4QEAABMAAAAAAAAAAAAAAAAAAAAAAFtDb250ZW50X1R5cGVz&#10;XS54bWxQSwECLQAUAAYACAAAACEAOP0h/9YAAACUAQAACwAAAAAAAAAAAAAAAAAvAQAAX3JlbHMv&#10;LnJlbHNQSwECLQAUAAYACAAAACEAIPmur/EBAAAQBAAADgAAAAAAAAAAAAAAAAAuAgAAZHJzL2Uy&#10;b0RvYy54bWxQSwECLQAUAAYACAAAACEASo+Ny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EB98F3" wp14:editId="435779DE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5" o:spid="_x0000_s1026" type="#_x0000_t32" style="position:absolute;margin-left:45.15pt;margin-top:32.3pt;width:133pt;height:1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v6gEAAAYEAAAOAAAAZHJzL2Uyb0RvYy54bWysU82O0zAQviPxDpbvNElhq6VquhItcEFs&#10;xc8DeB27sfCfxqZpeBmeoXdu9MF27KRZBEgIxGWS8fibme+b8ermaDQ5CAjK2ZpWs5ISYblrlN3X&#10;9OOHV0+uKQmR2YZpZ0VNexHozfrxo1Xnl2LuWqcbAQST2LDsfE3bGP2yKAJvhWFh5rywGJQODIvo&#10;wr5ogHWY3ehiXpaLonPQeHBchICn2yFI1zm/lILHWymDiETXFHuL2UK2d8kW6xVb7oH5VvGxDfYP&#10;XRimLBadUm1ZZOQzqF9SGcXBBSfjjDtTOCkVF5kDsqnKn9i8b5kXmQuKE/wkU/h/afnbww6Iamo6&#10;f3pFiWUGh7T9/u0Luf1EXrDzV83684mfT+F8IukKCtb5sETcxu5g9ILfQWJ/lGDSF3mRYxa5n0QW&#10;x0g4HlaL6+dVibPgGKueLcordDBP8QD3EOJr4QxJPzUNEZjat3HjrMWBOqiy1OzwJsQBeAGk2tom&#10;G5nSL21DYu+REANw3VgkxYtEYWg6/8VeiwH7TkhUI7WZa+Q9FBsN5MBwgxjnwsZqyoS3E0wqrSdg&#10;+WfgeD9BRd7RvwFPiFzZ2TiBjbIOflc9Hi8ty+H+RYGBd5LgzjV9HmeWBpctD2R8GGmbf/Qz/OH5&#10;ru8BAAD//wMAUEsDBBQABgAIAAAAIQBOfA143AAAAAkBAAAPAAAAZHJzL2Rvd25yZXYueG1sTI/B&#10;TsMwEETvSPyDtUjcqNMWIhriVIiKC5dCqThv420cEa+j2G0CX89yguPOjN7OlOvJd+pMQ2wDG5jP&#10;MlDEdbAtNwb2788396BiQrbYBSYDXxRhXV1elFjYMPIbnXepUQLhWKABl1JfaB1rRx7jLPTE4h3D&#10;4DHJOTTaDjgK3Hd6kWW59tiyfHDY05Oj+nN38gZW8dWl6D5oc9zO8+03NpuX/WjM9dX0+AAq0ZT+&#10;wvBbX6pDJZ0O4cQ2qk4Y2VKSBvLbHJT4y7tchIOBxUoUXZX6/4LqBwAA//8DAFBLAQItABQABgAI&#10;AAAAIQC2gziS/gAAAOEBAAATAAAAAAAAAAAAAAAAAAAAAABbQ29udGVudF9UeXBlc10ueG1sUEsB&#10;Ai0AFAAGAAgAAAAhADj9If/WAAAAlAEAAAsAAAAAAAAAAAAAAAAALwEAAF9yZWxzLy5yZWxzUEsB&#10;Ai0AFAAGAAgAAAAhAJ80I2/qAQAABgQAAA4AAAAAAAAAAAAAAAAALgIAAGRycy9lMm9Eb2MueG1s&#10;UEsBAi0AFAAGAAgAAAAhAE58DX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</w:p>
    <w:p w:rsidR="005A7210" w:rsidRDefault="005A7210" w:rsidP="00453C77">
      <w:pPr>
        <w:tabs>
          <w:tab w:val="left" w:pos="6860"/>
        </w:tabs>
      </w:pPr>
    </w:p>
    <w:p w:rsidR="00C63435" w:rsidRDefault="00030491" w:rsidP="00C63435">
      <w:pPr>
        <w:jc w:val="center"/>
        <w:rPr>
          <w:b/>
          <w:sz w:val="28"/>
          <w:szCs w:val="28"/>
        </w:rPr>
      </w:pPr>
      <w:r w:rsidRPr="000A794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CBF1B4" wp14:editId="7E0479A0">
                <wp:simplePos x="0" y="0"/>
                <wp:positionH relativeFrom="column">
                  <wp:posOffset>1017905</wp:posOffset>
                </wp:positionH>
                <wp:positionV relativeFrom="paragraph">
                  <wp:posOffset>781685</wp:posOffset>
                </wp:positionV>
                <wp:extent cx="3454400" cy="914400"/>
                <wp:effectExtent l="0" t="0" r="12700" b="19050"/>
                <wp:wrapNone/>
                <wp:docPr id="231" name="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256" w:rsidRDefault="005A1256" w:rsidP="00C94B9D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evrakların Strateji Geliştirme Daire Başkanlığına teslim edilmesi.</w:t>
                            </w:r>
                          </w:p>
                          <w:p w:rsidR="005A1256" w:rsidRPr="00C45FC7" w:rsidRDefault="00DD23B4" w:rsidP="00C94B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="005A12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denek kontrol cetvelinden harcamaların </w:t>
                            </w:r>
                            <w:r w:rsidR="00470E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düşülerek takibi yapılır.</w:t>
                            </w:r>
                          </w:p>
                          <w:p w:rsidR="00030491" w:rsidRDefault="00030491" w:rsidP="0003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1" o:spid="_x0000_s1033" style="position:absolute;left:0;text-align:left;margin-left:80.15pt;margin-top:61.55pt;width:272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nenAIAAGcFAAAOAAAAZHJzL2Uyb0RvYy54bWysVM1OGzEQvlfqO1i+l92EUNqIDYpAVJUQ&#10;RECFenS8dnZV/3XsZDd9GZ6BS1+g9L069m4WBKiHqjk4452Zb/6+8dFxqxXZCPC1NQUd7eWUCMNt&#10;WZtVQb/cnL37QIkPzJRMWSMKuhWeHs/evjlq3FSMbWVVKYAgiPHTxhW0CsFNs8zzSmjm96wTBpXS&#10;gmYBr7DKSmANomuVjfP8fdZYKB1YLrzHr6edks4SvpSCh0spvQhEFRRzC+mEdC7jmc2O2HQFzFU1&#10;79Ng/5CFZrXBoAPUKQuMrKF+AaVrDtZbGfa41ZmVsuYi1YDVjPJn1VxXzIlUCzbHu6FN/v/B8ovN&#10;AkhdFnS8P6LEMI1D+rreMFAsPNwr/XD/+46c1t/KXz8hrIQh0Q671jg/Redrt4D+5lGMLWgl6PiP&#10;xZE2dXo7dFq0gXD8uD85mExyHAhH3cdRkhEme/R24MMnYTWJQkHBrk15heNMXWabcx86+50dOseU&#10;uiSSFLZKxDyUuRISS8Sw4+SdyCVOFJANQ1owzoUJo05VsVJ0nw9y/MVKManBI90SYESWtVIDdg8Q&#10;ifsSu4Pp7aOrSNwcnPO/JdY5Dx4psjVhcNa1sfAagMKq+sid/a5JXWtil0K7bNP4D3dDXdpyi5QA&#10;2+2Kd/ysxhGcMx8WDHA5cGq48OESD6lsU1DbS5RUFn689j3aI2dRS0mDy1ZQ/33NQFCiPhtkc2IA&#10;bme6TA4OxxgDnmqWTzVmrU8sDg75itklMdoHtRMlWH2L78I8RkUVMxxjF5QH2F1OQvcI4MvCxXye&#10;zHAjHQvn5trxCB77HNl1094ycD0PAzL4wu4Wk02fMbGzjZ7GztfByjrRNHa662s/AdzmRKX+5YnP&#10;xdN7snp8H2d/AAAA//8DAFBLAwQUAAYACAAAACEAKKMeud0AAAALAQAADwAAAGRycy9kb3ducmV2&#10;LnhtbEyPwU7DMBBE70j8g7VIXBC1k6CUpnEqhAScSfsB23ibRI3tKHba9O9ZTnDb2R3Nvil3ix3E&#10;habQe6chWSkQ5BpvetdqOOw/nl9BhIjO4OAdabhRgF11f1diYfzVfdOljq3gEBcK1NDFOBZShqYj&#10;i2HlR3J8O/nJYmQ5tdJMeOVwO8hUqVxa7B1/6HCk946acz1bDZv561b38pTtMT7Nn+Q3NbZG68eH&#10;5W0LItIS/8zwi8/oUDHT0c/OBDGwzlXGVh7SLAHBjrV64c1RQ5qvE5BVKf93qH4AAAD//wMAUEsB&#10;Ai0AFAAGAAgAAAAhALaDOJL+AAAA4QEAABMAAAAAAAAAAAAAAAAAAAAAAFtDb250ZW50X1R5cGVz&#10;XS54bWxQSwECLQAUAAYACAAAACEAOP0h/9YAAACUAQAACwAAAAAAAAAAAAAAAAAvAQAAX3JlbHMv&#10;LnJlbHNQSwECLQAUAAYACAAAACEA05hp3pwCAABnBQAADgAAAAAAAAAAAAAAAAAuAgAAZHJzL2Uy&#10;b0RvYy54bWxQSwECLQAUAAYACAAAACEAKKMeud0AAAALAQAADwAAAAAAAAAAAAAAAAD2BAAAZHJz&#10;L2Rvd25yZXYueG1sUEsFBgAAAAAEAAQA8wAAAAAGAAAAAA==&#10;" fillcolor="#4f81bd [3204]" strokecolor="#243f60 [1604]" strokeweight="2pt">
                <v:textbox>
                  <w:txbxContent>
                    <w:p w:rsidR="005A1256" w:rsidRDefault="005A1256" w:rsidP="00C94B9D">
                      <w:pPr>
                        <w:ind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Hazırlanan evrakların Strateji Geliştirme Daire Başkanlığına teslim edilmesi.</w:t>
                      </w:r>
                    </w:p>
                    <w:p w:rsidR="005A1256" w:rsidRPr="00C45FC7" w:rsidRDefault="00DD23B4" w:rsidP="00C94B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</w:t>
                      </w:r>
                      <w:r w:rsidR="005A125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denek kontrol cetvelinden harcamaların </w:t>
                      </w:r>
                      <w:r w:rsidR="00470E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düşülerek takibi yapılır.</w:t>
                      </w:r>
                    </w:p>
                    <w:p w:rsidR="00030491" w:rsidRDefault="00030491" w:rsidP="00030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3435" w:rsidRPr="00C63435" w:rsidRDefault="00C63435" w:rsidP="00C63435">
      <w:pPr>
        <w:rPr>
          <w:sz w:val="28"/>
          <w:szCs w:val="28"/>
        </w:rPr>
      </w:pPr>
    </w:p>
    <w:p w:rsidR="00C63435" w:rsidRPr="00C63435" w:rsidRDefault="00C63435" w:rsidP="00C63435">
      <w:pPr>
        <w:rPr>
          <w:sz w:val="28"/>
          <w:szCs w:val="28"/>
        </w:rPr>
      </w:pPr>
    </w:p>
    <w:p w:rsidR="00C63435" w:rsidRPr="00C63435" w:rsidRDefault="00C63435" w:rsidP="00C63435">
      <w:pPr>
        <w:rPr>
          <w:sz w:val="28"/>
          <w:szCs w:val="28"/>
        </w:rPr>
      </w:pPr>
    </w:p>
    <w:p w:rsidR="00C63435" w:rsidRPr="00C63435" w:rsidRDefault="00C63435" w:rsidP="00C63435">
      <w:pPr>
        <w:rPr>
          <w:sz w:val="28"/>
          <w:szCs w:val="28"/>
        </w:rPr>
      </w:pPr>
    </w:p>
    <w:p w:rsidR="00C63435" w:rsidRDefault="00C63435" w:rsidP="00C63435">
      <w:pPr>
        <w:jc w:val="center"/>
        <w:rPr>
          <w:sz w:val="28"/>
          <w:szCs w:val="28"/>
        </w:rPr>
      </w:pPr>
    </w:p>
    <w:p w:rsidR="000A794B" w:rsidRDefault="00C63435" w:rsidP="00C63435">
      <w:pPr>
        <w:tabs>
          <w:tab w:val="left" w:pos="62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0A79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F7" w:rsidRDefault="008101F7" w:rsidP="00736316">
      <w:pPr>
        <w:spacing w:after="0" w:line="240" w:lineRule="auto"/>
      </w:pPr>
      <w:r>
        <w:separator/>
      </w:r>
    </w:p>
  </w:endnote>
  <w:endnote w:type="continuationSeparator" w:id="0">
    <w:p w:rsidR="008101F7" w:rsidRDefault="008101F7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F7" w:rsidRDefault="008101F7" w:rsidP="00736316">
      <w:pPr>
        <w:spacing w:after="0" w:line="240" w:lineRule="auto"/>
      </w:pPr>
      <w:r>
        <w:separator/>
      </w:r>
    </w:p>
  </w:footnote>
  <w:footnote w:type="continuationSeparator" w:id="0">
    <w:p w:rsidR="008101F7" w:rsidRDefault="008101F7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0F45EB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722A"/>
    <w:rsid w:val="002A0318"/>
    <w:rsid w:val="002C13C8"/>
    <w:rsid w:val="002E1DC8"/>
    <w:rsid w:val="002E46BD"/>
    <w:rsid w:val="002F39BA"/>
    <w:rsid w:val="003520B5"/>
    <w:rsid w:val="0036422E"/>
    <w:rsid w:val="00383B30"/>
    <w:rsid w:val="00384BE8"/>
    <w:rsid w:val="003B185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0E8C"/>
    <w:rsid w:val="00472BFA"/>
    <w:rsid w:val="00485393"/>
    <w:rsid w:val="0049346A"/>
    <w:rsid w:val="004A2280"/>
    <w:rsid w:val="004A6052"/>
    <w:rsid w:val="004E2A93"/>
    <w:rsid w:val="004E7E3E"/>
    <w:rsid w:val="00500E30"/>
    <w:rsid w:val="00503124"/>
    <w:rsid w:val="00503A8C"/>
    <w:rsid w:val="00506CD2"/>
    <w:rsid w:val="00523C1B"/>
    <w:rsid w:val="005257C7"/>
    <w:rsid w:val="00526602"/>
    <w:rsid w:val="005273FE"/>
    <w:rsid w:val="00532784"/>
    <w:rsid w:val="00561A0E"/>
    <w:rsid w:val="00565E65"/>
    <w:rsid w:val="005A0A70"/>
    <w:rsid w:val="005A1256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B13D2"/>
    <w:rsid w:val="006D1357"/>
    <w:rsid w:val="006D1E9A"/>
    <w:rsid w:val="00725768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01F7"/>
    <w:rsid w:val="00813506"/>
    <w:rsid w:val="00834E79"/>
    <w:rsid w:val="0084338E"/>
    <w:rsid w:val="00844207"/>
    <w:rsid w:val="00845E7F"/>
    <w:rsid w:val="0087200F"/>
    <w:rsid w:val="00875ABB"/>
    <w:rsid w:val="0087643A"/>
    <w:rsid w:val="008810E8"/>
    <w:rsid w:val="008A3CA9"/>
    <w:rsid w:val="008A502C"/>
    <w:rsid w:val="008D336C"/>
    <w:rsid w:val="00913CD4"/>
    <w:rsid w:val="00922EF2"/>
    <w:rsid w:val="009417C7"/>
    <w:rsid w:val="0095478E"/>
    <w:rsid w:val="009643CE"/>
    <w:rsid w:val="0097196F"/>
    <w:rsid w:val="00976480"/>
    <w:rsid w:val="009765C1"/>
    <w:rsid w:val="00995CC0"/>
    <w:rsid w:val="009A01B0"/>
    <w:rsid w:val="009E12A3"/>
    <w:rsid w:val="009F6744"/>
    <w:rsid w:val="00A06E63"/>
    <w:rsid w:val="00A3184D"/>
    <w:rsid w:val="00A37AB9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20A66"/>
    <w:rsid w:val="00C2273F"/>
    <w:rsid w:val="00C45FC7"/>
    <w:rsid w:val="00C50DE9"/>
    <w:rsid w:val="00C53EA1"/>
    <w:rsid w:val="00C63435"/>
    <w:rsid w:val="00C6396A"/>
    <w:rsid w:val="00C65820"/>
    <w:rsid w:val="00C84782"/>
    <w:rsid w:val="00C94B9D"/>
    <w:rsid w:val="00CA0D0C"/>
    <w:rsid w:val="00CB0481"/>
    <w:rsid w:val="00CE053E"/>
    <w:rsid w:val="00D0482A"/>
    <w:rsid w:val="00D07439"/>
    <w:rsid w:val="00D72499"/>
    <w:rsid w:val="00D7307B"/>
    <w:rsid w:val="00DA16FC"/>
    <w:rsid w:val="00DA68FD"/>
    <w:rsid w:val="00DB2598"/>
    <w:rsid w:val="00DC532F"/>
    <w:rsid w:val="00DD20B2"/>
    <w:rsid w:val="00DD23B4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B67A7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678A7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FAC5-250A-406B-84B2-0315A29B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AS3808</cp:lastModifiedBy>
  <cp:revision>19</cp:revision>
  <cp:lastPrinted>2015-11-19T08:02:00Z</cp:lastPrinted>
  <dcterms:created xsi:type="dcterms:W3CDTF">2016-01-04T09:09:00Z</dcterms:created>
  <dcterms:modified xsi:type="dcterms:W3CDTF">2016-01-11T14:16:00Z</dcterms:modified>
</cp:coreProperties>
</file>